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DBBDCF" w14:textId="7F567D76" w:rsidR="000858F8" w:rsidRDefault="000858F8" w:rsidP="000858F8">
      <w:pPr>
        <w:spacing w:line="256" w:lineRule="auto"/>
        <w:jc w:val="center"/>
        <w:rPr>
          <w:rFonts w:eastAsia="Calibri" w:cstheme="minorHAnsi"/>
          <w:b/>
        </w:rPr>
      </w:pPr>
      <w:r>
        <w:rPr>
          <w:rFonts w:eastAsia="Calibri" w:cstheme="minorHAnsi"/>
          <w:b/>
        </w:rPr>
        <w:t>KOŃCOWY FORMULARZ OFERTOWY</w:t>
      </w:r>
    </w:p>
    <w:tbl>
      <w:tblPr>
        <w:tblpPr w:leftFromText="141" w:rightFromText="141" w:vertAnchor="page" w:horzAnchor="margin" w:tblpXSpec="center" w:tblpY="3376"/>
        <w:tblW w:w="112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2420"/>
        <w:gridCol w:w="1660"/>
        <w:gridCol w:w="1620"/>
        <w:gridCol w:w="1660"/>
        <w:gridCol w:w="1360"/>
        <w:gridCol w:w="1560"/>
      </w:tblGrid>
      <w:tr w:rsidR="000858F8" w:rsidRPr="000858F8" w14:paraId="6B14E12E" w14:textId="77777777" w:rsidTr="00575B12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FF42C9" w14:textId="77777777" w:rsidR="000858F8" w:rsidRPr="000858F8" w:rsidRDefault="000858F8" w:rsidP="000858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B1CFB7" w14:textId="77777777" w:rsidR="000858F8" w:rsidRPr="000858F8" w:rsidRDefault="000858F8" w:rsidP="000858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7A9040" w14:textId="77777777" w:rsidR="000858F8" w:rsidRPr="000858F8" w:rsidRDefault="000858F8" w:rsidP="000858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FCA8E2" w14:textId="77777777" w:rsidR="000858F8" w:rsidRPr="000858F8" w:rsidRDefault="000858F8" w:rsidP="000858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E7EACD" w14:textId="77777777" w:rsidR="000858F8" w:rsidRPr="000858F8" w:rsidRDefault="000858F8" w:rsidP="000858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278852" w14:textId="77777777" w:rsidR="000858F8" w:rsidRPr="000858F8" w:rsidRDefault="000858F8" w:rsidP="000858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A5A76E" w14:textId="77777777" w:rsidR="000858F8" w:rsidRPr="000858F8" w:rsidRDefault="000858F8" w:rsidP="000858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0858F8" w:rsidRPr="000858F8" w14:paraId="2C27F446" w14:textId="77777777" w:rsidTr="00575B12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0F80B9" w14:textId="77777777" w:rsidR="000858F8" w:rsidRPr="000858F8" w:rsidRDefault="000858F8" w:rsidP="000858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73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C9F8F9" w14:textId="58712CA3" w:rsidR="000858F8" w:rsidRPr="000858F8" w:rsidRDefault="000858F8" w:rsidP="000858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61320A" w14:textId="77777777" w:rsidR="000858F8" w:rsidRPr="000858F8" w:rsidRDefault="000858F8" w:rsidP="000858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C96B58" w14:textId="77777777" w:rsidR="000858F8" w:rsidRPr="000858F8" w:rsidRDefault="000858F8" w:rsidP="000858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</w:tbl>
    <w:p w14:paraId="251DFD3A" w14:textId="64A93131" w:rsidR="000858F8" w:rsidRDefault="000858F8" w:rsidP="000858F8">
      <w:pPr>
        <w:spacing w:line="276" w:lineRule="auto"/>
        <w:jc w:val="both"/>
        <w:rPr>
          <w:rFonts w:eastAsia="Times New Roman" w:cstheme="minorHAnsi"/>
          <w:b/>
          <w:iCs/>
          <w:lang w:eastAsia="pl-PL"/>
        </w:rPr>
      </w:pPr>
      <w:r w:rsidRPr="00C178BF">
        <w:rPr>
          <w:rFonts w:eastAsia="Times New Roman" w:cstheme="minorHAnsi"/>
          <w:b/>
          <w:spacing w:val="-1"/>
          <w:lang w:eastAsia="pl-PL"/>
        </w:rPr>
        <w:t xml:space="preserve">Przedmiot zamówienia: </w:t>
      </w:r>
      <w:r w:rsidR="00575B12">
        <w:rPr>
          <w:rFonts w:eastAsia="SimSun" w:cstheme="minorHAnsi"/>
          <w:b/>
          <w:lang w:eastAsia="zh-CN"/>
        </w:rPr>
        <w:t>Ś</w:t>
      </w:r>
      <w:r w:rsidRPr="00B21964">
        <w:rPr>
          <w:rFonts w:eastAsia="Times New Roman" w:cstheme="minorHAnsi"/>
          <w:b/>
          <w:lang w:eastAsia="pl-PL"/>
        </w:rPr>
        <w:t>wiadczenie</w:t>
      </w:r>
      <w:r w:rsidRPr="00B21964">
        <w:rPr>
          <w:rFonts w:eastAsia="Times New Roman" w:cstheme="minorHAnsi"/>
          <w:b/>
          <w:iCs/>
          <w:lang w:eastAsia="pl-PL"/>
        </w:rPr>
        <w:t xml:space="preserve"> doraźnych i okresowych usług z zakresu dezynfekcji, dezynsekcji, deratyzacji oraz odkomarzania wg potrzeb </w:t>
      </w:r>
      <w:bookmarkStart w:id="0" w:name="_Hlk58480730"/>
      <w:r w:rsidRPr="00B21964">
        <w:rPr>
          <w:rFonts w:eastAsia="Times New Roman" w:cstheme="minorHAnsi"/>
          <w:b/>
          <w:iCs/>
          <w:lang w:eastAsia="pl-PL"/>
        </w:rPr>
        <w:t>na obiektach Ośrodka Sportu i Rekreacji „Wyspiarz”  w Świnoujściu.</w:t>
      </w:r>
      <w:bookmarkEnd w:id="0"/>
    </w:p>
    <w:p w14:paraId="570F543C" w14:textId="77777777" w:rsidR="00575B12" w:rsidRDefault="00575B12" w:rsidP="000858F8">
      <w:pPr>
        <w:spacing w:line="276" w:lineRule="auto"/>
        <w:jc w:val="both"/>
        <w:rPr>
          <w:rFonts w:eastAsia="Times New Roman" w:cstheme="minorHAnsi"/>
          <w:b/>
          <w:iCs/>
          <w:lang w:eastAsia="pl-PL"/>
        </w:rPr>
      </w:pPr>
    </w:p>
    <w:tbl>
      <w:tblPr>
        <w:tblStyle w:val="Tabela-Siatka"/>
        <w:tblW w:w="12340" w:type="dxa"/>
        <w:jc w:val="center"/>
        <w:tblLook w:val="04A0" w:firstRow="1" w:lastRow="0" w:firstColumn="1" w:lastColumn="0" w:noHBand="0" w:noVBand="1"/>
      </w:tblPr>
      <w:tblGrid>
        <w:gridCol w:w="1519"/>
        <w:gridCol w:w="1519"/>
        <w:gridCol w:w="1983"/>
        <w:gridCol w:w="1813"/>
        <w:gridCol w:w="1984"/>
        <w:gridCol w:w="1761"/>
        <w:gridCol w:w="1761"/>
      </w:tblGrid>
      <w:tr w:rsidR="00575B12" w14:paraId="5F14D9CE" w14:textId="77777777" w:rsidTr="00575B12">
        <w:trPr>
          <w:jc w:val="center"/>
        </w:trPr>
        <w:tc>
          <w:tcPr>
            <w:tcW w:w="1519" w:type="dxa"/>
            <w:shd w:val="clear" w:color="auto" w:fill="D9D9D9" w:themeFill="background1" w:themeFillShade="D9"/>
          </w:tcPr>
          <w:p w14:paraId="393B473F" w14:textId="790B895D" w:rsidR="00575B12" w:rsidRDefault="00575B12" w:rsidP="00380D0F">
            <w:pPr>
              <w:spacing w:line="276" w:lineRule="auto"/>
              <w:jc w:val="center"/>
              <w:rPr>
                <w:rFonts w:ascii="Calibri" w:eastAsia="SimSun" w:hAnsi="Calibri" w:cs="Calibri"/>
                <w:b/>
                <w:bCs/>
                <w:lang w:eastAsia="zh-CN"/>
              </w:rPr>
            </w:pPr>
            <w:r>
              <w:rPr>
                <w:rFonts w:ascii="Calibri" w:eastAsia="SimSun" w:hAnsi="Calibri" w:cs="Calibri"/>
                <w:b/>
                <w:bCs/>
                <w:lang w:eastAsia="zh-CN"/>
              </w:rPr>
              <w:t>Lp.</w:t>
            </w:r>
          </w:p>
        </w:tc>
        <w:tc>
          <w:tcPr>
            <w:tcW w:w="1519" w:type="dxa"/>
            <w:shd w:val="clear" w:color="auto" w:fill="D9D9D9" w:themeFill="background1" w:themeFillShade="D9"/>
          </w:tcPr>
          <w:p w14:paraId="616A2BAE" w14:textId="05EEE7B2" w:rsidR="00575B12" w:rsidRPr="00711C55" w:rsidRDefault="00575B12" w:rsidP="00380D0F">
            <w:pPr>
              <w:spacing w:line="276" w:lineRule="auto"/>
              <w:jc w:val="center"/>
              <w:rPr>
                <w:rFonts w:ascii="Calibri" w:eastAsia="SimSun" w:hAnsi="Calibri" w:cs="Calibri"/>
                <w:b/>
                <w:bCs/>
                <w:lang w:eastAsia="zh-CN"/>
              </w:rPr>
            </w:pPr>
            <w:r>
              <w:rPr>
                <w:rFonts w:ascii="Calibri" w:eastAsia="SimSun" w:hAnsi="Calibri" w:cs="Calibri"/>
                <w:b/>
                <w:bCs/>
                <w:lang w:eastAsia="zh-CN"/>
              </w:rPr>
              <w:t xml:space="preserve">Rodzaj usługi </w:t>
            </w:r>
            <w:r>
              <w:rPr>
                <w:rFonts w:ascii="Calibri" w:eastAsia="SimSun" w:hAnsi="Calibri" w:cs="Calibri"/>
                <w:b/>
                <w:bCs/>
                <w:lang w:eastAsia="zh-CN"/>
              </w:rPr>
              <w:t xml:space="preserve"> </w:t>
            </w:r>
          </w:p>
        </w:tc>
        <w:tc>
          <w:tcPr>
            <w:tcW w:w="1983" w:type="dxa"/>
            <w:shd w:val="clear" w:color="auto" w:fill="D9D9D9" w:themeFill="background1" w:themeFillShade="D9"/>
          </w:tcPr>
          <w:p w14:paraId="411A9F75" w14:textId="463163BB" w:rsidR="00575B12" w:rsidRPr="00711C55" w:rsidRDefault="00575B12" w:rsidP="00380D0F">
            <w:pPr>
              <w:spacing w:line="276" w:lineRule="auto"/>
              <w:jc w:val="center"/>
              <w:rPr>
                <w:rFonts w:ascii="Calibri" w:eastAsia="SimSun" w:hAnsi="Calibri" w:cs="Calibri"/>
                <w:b/>
                <w:bCs/>
                <w:lang w:eastAsia="zh-CN"/>
              </w:rPr>
            </w:pPr>
            <w:r>
              <w:rPr>
                <w:rFonts w:ascii="Calibri" w:eastAsia="SimSun" w:hAnsi="Calibri" w:cs="Calibri"/>
                <w:b/>
                <w:bCs/>
                <w:lang w:eastAsia="zh-CN"/>
              </w:rPr>
              <w:t xml:space="preserve">Cena jednostkowa netto </w:t>
            </w:r>
          </w:p>
        </w:tc>
        <w:tc>
          <w:tcPr>
            <w:tcW w:w="1813" w:type="dxa"/>
            <w:shd w:val="clear" w:color="auto" w:fill="D9D9D9" w:themeFill="background1" w:themeFillShade="D9"/>
          </w:tcPr>
          <w:p w14:paraId="35641EE6" w14:textId="77777777" w:rsidR="00575B12" w:rsidRDefault="00575B12" w:rsidP="00380D0F">
            <w:pPr>
              <w:spacing w:line="276" w:lineRule="auto"/>
              <w:jc w:val="center"/>
              <w:rPr>
                <w:rFonts w:ascii="Calibri" w:eastAsia="SimSun" w:hAnsi="Calibri" w:cs="Calibri"/>
                <w:b/>
                <w:bCs/>
                <w:lang w:eastAsia="zh-CN"/>
              </w:rPr>
            </w:pPr>
            <w:r>
              <w:rPr>
                <w:rFonts w:ascii="Calibri" w:eastAsia="SimSun" w:hAnsi="Calibri" w:cs="Calibri"/>
                <w:b/>
                <w:bCs/>
                <w:lang w:eastAsia="zh-CN"/>
              </w:rPr>
              <w:t>Ilość wykonanych usług</w:t>
            </w:r>
          </w:p>
        </w:tc>
        <w:tc>
          <w:tcPr>
            <w:tcW w:w="1984" w:type="dxa"/>
            <w:shd w:val="clear" w:color="auto" w:fill="D9D9D9" w:themeFill="background1" w:themeFillShade="D9"/>
          </w:tcPr>
          <w:p w14:paraId="5D023DC3" w14:textId="3F3890C8" w:rsidR="00575B12" w:rsidRPr="00711C55" w:rsidRDefault="00575B12" w:rsidP="00380D0F">
            <w:pPr>
              <w:spacing w:line="276" w:lineRule="auto"/>
              <w:jc w:val="center"/>
              <w:rPr>
                <w:rFonts w:ascii="Calibri" w:eastAsia="SimSun" w:hAnsi="Calibri" w:cs="Calibri"/>
                <w:b/>
                <w:bCs/>
                <w:lang w:eastAsia="zh-CN"/>
              </w:rPr>
            </w:pPr>
            <w:r>
              <w:rPr>
                <w:rFonts w:ascii="Calibri" w:eastAsia="SimSun" w:hAnsi="Calibri" w:cs="Calibri"/>
                <w:b/>
                <w:bCs/>
                <w:lang w:eastAsia="zh-CN"/>
              </w:rPr>
              <w:t>Wartość Netto</w:t>
            </w:r>
          </w:p>
        </w:tc>
        <w:tc>
          <w:tcPr>
            <w:tcW w:w="1761" w:type="dxa"/>
            <w:shd w:val="clear" w:color="auto" w:fill="D9D9D9" w:themeFill="background1" w:themeFillShade="D9"/>
          </w:tcPr>
          <w:p w14:paraId="7740B7B0" w14:textId="3229DB8D" w:rsidR="00575B12" w:rsidRDefault="00575B12" w:rsidP="00380D0F">
            <w:pPr>
              <w:spacing w:line="276" w:lineRule="auto"/>
              <w:jc w:val="center"/>
              <w:rPr>
                <w:rFonts w:ascii="Calibri" w:eastAsia="SimSun" w:hAnsi="Calibri" w:cs="Calibri"/>
                <w:b/>
                <w:bCs/>
                <w:lang w:eastAsia="zh-CN"/>
              </w:rPr>
            </w:pPr>
            <w:r>
              <w:rPr>
                <w:rFonts w:ascii="Calibri" w:eastAsia="SimSun" w:hAnsi="Calibri" w:cs="Calibri"/>
                <w:b/>
                <w:bCs/>
                <w:lang w:eastAsia="zh-CN"/>
              </w:rPr>
              <w:t>VAT</w:t>
            </w:r>
          </w:p>
        </w:tc>
        <w:tc>
          <w:tcPr>
            <w:tcW w:w="1761" w:type="dxa"/>
            <w:shd w:val="clear" w:color="auto" w:fill="D9D9D9" w:themeFill="background1" w:themeFillShade="D9"/>
          </w:tcPr>
          <w:p w14:paraId="6A33C4E1" w14:textId="60793D8F" w:rsidR="00575B12" w:rsidRDefault="00575B12" w:rsidP="00380D0F">
            <w:pPr>
              <w:spacing w:line="276" w:lineRule="auto"/>
              <w:jc w:val="center"/>
              <w:rPr>
                <w:rFonts w:ascii="Calibri" w:eastAsia="SimSun" w:hAnsi="Calibri" w:cs="Calibri"/>
                <w:b/>
                <w:bCs/>
                <w:lang w:eastAsia="zh-CN"/>
              </w:rPr>
            </w:pPr>
            <w:r>
              <w:rPr>
                <w:rFonts w:ascii="Calibri" w:eastAsia="SimSun" w:hAnsi="Calibri" w:cs="Calibri"/>
                <w:b/>
                <w:bCs/>
                <w:lang w:eastAsia="zh-CN"/>
              </w:rPr>
              <w:t>Wartość Brutto kol. 5+6</w:t>
            </w:r>
          </w:p>
        </w:tc>
      </w:tr>
      <w:tr w:rsidR="00575B12" w:rsidRPr="00CE7277" w14:paraId="4C03F4E4" w14:textId="77777777" w:rsidTr="00575B12">
        <w:trPr>
          <w:jc w:val="center"/>
        </w:trPr>
        <w:tc>
          <w:tcPr>
            <w:tcW w:w="1519" w:type="dxa"/>
          </w:tcPr>
          <w:p w14:paraId="696A9DD3" w14:textId="13A4216A" w:rsidR="00575B12" w:rsidRDefault="00575B12" w:rsidP="00380D0F">
            <w:pPr>
              <w:spacing w:line="276" w:lineRule="auto"/>
              <w:jc w:val="center"/>
              <w:rPr>
                <w:rFonts w:ascii="Calibri" w:eastAsia="SimSun" w:hAnsi="Calibri" w:cs="Calibri"/>
                <w:lang w:eastAsia="zh-CN"/>
              </w:rPr>
            </w:pPr>
            <w:r>
              <w:rPr>
                <w:rFonts w:ascii="Calibri" w:eastAsia="SimSun" w:hAnsi="Calibri" w:cs="Calibri"/>
                <w:lang w:eastAsia="zh-CN"/>
              </w:rPr>
              <w:t>1.</w:t>
            </w:r>
          </w:p>
        </w:tc>
        <w:tc>
          <w:tcPr>
            <w:tcW w:w="1519" w:type="dxa"/>
          </w:tcPr>
          <w:p w14:paraId="79637FCB" w14:textId="53F6244B" w:rsidR="00575B12" w:rsidRDefault="00575B12" w:rsidP="00380D0F">
            <w:pPr>
              <w:spacing w:line="276" w:lineRule="auto"/>
              <w:jc w:val="center"/>
              <w:rPr>
                <w:rFonts w:ascii="Calibri" w:eastAsia="SimSun" w:hAnsi="Calibri" w:cs="Calibri"/>
                <w:lang w:eastAsia="zh-CN"/>
              </w:rPr>
            </w:pPr>
            <w:r>
              <w:rPr>
                <w:rFonts w:ascii="Calibri" w:eastAsia="SimSun" w:hAnsi="Calibri" w:cs="Calibri"/>
                <w:lang w:eastAsia="zh-CN"/>
              </w:rPr>
              <w:t>2.</w:t>
            </w:r>
          </w:p>
        </w:tc>
        <w:tc>
          <w:tcPr>
            <w:tcW w:w="1983" w:type="dxa"/>
          </w:tcPr>
          <w:p w14:paraId="792A7F5C" w14:textId="0A805518" w:rsidR="00575B12" w:rsidRDefault="00575B12" w:rsidP="00380D0F">
            <w:pPr>
              <w:spacing w:line="276" w:lineRule="auto"/>
              <w:jc w:val="center"/>
              <w:rPr>
                <w:rFonts w:ascii="Calibri" w:eastAsia="SimSun" w:hAnsi="Calibri" w:cs="Calibri"/>
                <w:lang w:eastAsia="zh-CN"/>
              </w:rPr>
            </w:pPr>
            <w:r>
              <w:rPr>
                <w:rFonts w:ascii="Calibri" w:eastAsia="SimSun" w:hAnsi="Calibri" w:cs="Calibri"/>
                <w:lang w:eastAsia="zh-CN"/>
              </w:rPr>
              <w:t>3.</w:t>
            </w:r>
          </w:p>
        </w:tc>
        <w:tc>
          <w:tcPr>
            <w:tcW w:w="1813" w:type="dxa"/>
          </w:tcPr>
          <w:p w14:paraId="6E64ECEC" w14:textId="44782114" w:rsidR="00575B12" w:rsidRDefault="00575B12" w:rsidP="00380D0F">
            <w:pPr>
              <w:spacing w:line="276" w:lineRule="auto"/>
              <w:jc w:val="center"/>
              <w:rPr>
                <w:rFonts w:ascii="Calibri" w:eastAsia="SimSun" w:hAnsi="Calibri" w:cs="Calibri"/>
                <w:lang w:eastAsia="zh-CN"/>
              </w:rPr>
            </w:pPr>
            <w:r>
              <w:rPr>
                <w:rFonts w:ascii="Calibri" w:eastAsia="SimSun" w:hAnsi="Calibri" w:cs="Calibri"/>
                <w:lang w:eastAsia="zh-CN"/>
              </w:rPr>
              <w:t>4.</w:t>
            </w:r>
          </w:p>
        </w:tc>
        <w:tc>
          <w:tcPr>
            <w:tcW w:w="1984" w:type="dxa"/>
            <w:vAlign w:val="bottom"/>
          </w:tcPr>
          <w:p w14:paraId="30E2075B" w14:textId="591CB97C" w:rsidR="00575B12" w:rsidRDefault="00575B12" w:rsidP="00380D0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5.</w:t>
            </w:r>
          </w:p>
        </w:tc>
        <w:tc>
          <w:tcPr>
            <w:tcW w:w="1761" w:type="dxa"/>
          </w:tcPr>
          <w:p w14:paraId="6A40FE01" w14:textId="528BD316" w:rsidR="00575B12" w:rsidRDefault="00575B12" w:rsidP="00380D0F">
            <w:pPr>
              <w:spacing w:line="276" w:lineRule="auto"/>
              <w:jc w:val="center"/>
            </w:pPr>
            <w:r>
              <w:t>6.</w:t>
            </w:r>
          </w:p>
        </w:tc>
        <w:tc>
          <w:tcPr>
            <w:tcW w:w="1761" w:type="dxa"/>
            <w:vAlign w:val="bottom"/>
          </w:tcPr>
          <w:p w14:paraId="5A5D654C" w14:textId="4CB05DB5" w:rsidR="00575B12" w:rsidRDefault="00575B12" w:rsidP="00380D0F">
            <w:pPr>
              <w:spacing w:line="276" w:lineRule="auto"/>
              <w:jc w:val="center"/>
            </w:pPr>
            <w:r>
              <w:t>7.</w:t>
            </w:r>
          </w:p>
        </w:tc>
      </w:tr>
      <w:tr w:rsidR="00575B12" w:rsidRPr="00CE7277" w14:paraId="3EC3CFEE" w14:textId="77777777" w:rsidTr="00575B12">
        <w:trPr>
          <w:jc w:val="center"/>
        </w:trPr>
        <w:tc>
          <w:tcPr>
            <w:tcW w:w="1519" w:type="dxa"/>
          </w:tcPr>
          <w:p w14:paraId="32CC63E7" w14:textId="1AA293CF" w:rsidR="00575B12" w:rsidRDefault="00575B12" w:rsidP="00380D0F">
            <w:pPr>
              <w:spacing w:line="276" w:lineRule="auto"/>
              <w:jc w:val="center"/>
              <w:rPr>
                <w:rFonts w:ascii="Calibri" w:eastAsia="SimSun" w:hAnsi="Calibri" w:cs="Calibri"/>
                <w:lang w:eastAsia="zh-CN"/>
              </w:rPr>
            </w:pPr>
            <w:r>
              <w:rPr>
                <w:rFonts w:ascii="Calibri" w:eastAsia="SimSun" w:hAnsi="Calibri" w:cs="Calibri"/>
                <w:lang w:eastAsia="zh-CN"/>
              </w:rPr>
              <w:t>2.</w:t>
            </w:r>
          </w:p>
        </w:tc>
        <w:tc>
          <w:tcPr>
            <w:tcW w:w="1519" w:type="dxa"/>
          </w:tcPr>
          <w:p w14:paraId="3DF4AD85" w14:textId="3A3588C3" w:rsidR="00575B12" w:rsidRDefault="00575B12" w:rsidP="00380D0F">
            <w:pPr>
              <w:spacing w:line="276" w:lineRule="auto"/>
              <w:jc w:val="center"/>
              <w:rPr>
                <w:rFonts w:ascii="Calibri" w:eastAsia="SimSun" w:hAnsi="Calibri" w:cs="Calibri"/>
                <w:lang w:eastAsia="zh-CN"/>
              </w:rPr>
            </w:pPr>
            <w:r>
              <w:rPr>
                <w:rFonts w:ascii="Calibri" w:eastAsia="SimSun" w:hAnsi="Calibri" w:cs="Calibri"/>
                <w:lang w:eastAsia="zh-CN"/>
              </w:rPr>
              <w:t>Doraźna dezynfekcja</w:t>
            </w:r>
          </w:p>
        </w:tc>
        <w:tc>
          <w:tcPr>
            <w:tcW w:w="1983" w:type="dxa"/>
          </w:tcPr>
          <w:p w14:paraId="6EB1A08E" w14:textId="2507BD0D" w:rsidR="00575B12" w:rsidRDefault="00575B12" w:rsidP="00380D0F">
            <w:pPr>
              <w:spacing w:line="276" w:lineRule="auto"/>
              <w:jc w:val="center"/>
              <w:rPr>
                <w:rFonts w:ascii="Calibri" w:eastAsia="SimSun" w:hAnsi="Calibri" w:cs="Calibri"/>
                <w:lang w:eastAsia="zh-CN"/>
              </w:rPr>
            </w:pPr>
          </w:p>
        </w:tc>
        <w:tc>
          <w:tcPr>
            <w:tcW w:w="1813" w:type="dxa"/>
          </w:tcPr>
          <w:p w14:paraId="2F694E3D" w14:textId="77777777" w:rsidR="00575B12" w:rsidRDefault="00575B12" w:rsidP="00380D0F">
            <w:pPr>
              <w:spacing w:line="276" w:lineRule="auto"/>
              <w:jc w:val="center"/>
              <w:rPr>
                <w:rFonts w:ascii="Calibri" w:eastAsia="SimSun" w:hAnsi="Calibri" w:cs="Calibri"/>
                <w:lang w:eastAsia="zh-CN"/>
              </w:rPr>
            </w:pPr>
            <w:r>
              <w:rPr>
                <w:rFonts w:ascii="Calibri" w:eastAsia="SimSun" w:hAnsi="Calibri" w:cs="Calibri"/>
                <w:lang w:eastAsia="zh-CN"/>
              </w:rPr>
              <w:t>14</w:t>
            </w:r>
          </w:p>
        </w:tc>
        <w:tc>
          <w:tcPr>
            <w:tcW w:w="1984" w:type="dxa"/>
            <w:vAlign w:val="bottom"/>
          </w:tcPr>
          <w:p w14:paraId="5F27DF80" w14:textId="77777777" w:rsidR="00575B12" w:rsidRPr="00CE7277" w:rsidRDefault="00575B12" w:rsidP="00575B12">
            <w:pPr>
              <w:jc w:val="center"/>
              <w:rPr>
                <w:rFonts w:ascii="Calibri" w:eastAsia="SimSun" w:hAnsi="Calibri" w:cs="Calibri"/>
                <w:lang w:eastAsia="zh-CN"/>
              </w:rPr>
            </w:pPr>
          </w:p>
        </w:tc>
        <w:tc>
          <w:tcPr>
            <w:tcW w:w="1761" w:type="dxa"/>
          </w:tcPr>
          <w:p w14:paraId="41D88DD8" w14:textId="77777777" w:rsidR="00575B12" w:rsidRDefault="00575B12" w:rsidP="00380D0F">
            <w:pPr>
              <w:spacing w:line="276" w:lineRule="auto"/>
              <w:jc w:val="center"/>
            </w:pPr>
          </w:p>
        </w:tc>
        <w:tc>
          <w:tcPr>
            <w:tcW w:w="1761" w:type="dxa"/>
            <w:vAlign w:val="bottom"/>
          </w:tcPr>
          <w:p w14:paraId="17B61156" w14:textId="4C3EE452" w:rsidR="00575B12" w:rsidRPr="00CE7277" w:rsidRDefault="00575B12" w:rsidP="00380D0F">
            <w:pPr>
              <w:spacing w:line="276" w:lineRule="auto"/>
              <w:jc w:val="center"/>
              <w:rPr>
                <w:rFonts w:ascii="Calibri" w:eastAsia="SimSun" w:hAnsi="Calibri" w:cs="Calibri"/>
                <w:lang w:eastAsia="zh-CN"/>
              </w:rPr>
            </w:pPr>
          </w:p>
        </w:tc>
      </w:tr>
      <w:tr w:rsidR="00575B12" w:rsidRPr="00CE7277" w14:paraId="0BB22DEA" w14:textId="77777777" w:rsidTr="00575B12">
        <w:trPr>
          <w:jc w:val="center"/>
        </w:trPr>
        <w:tc>
          <w:tcPr>
            <w:tcW w:w="1519" w:type="dxa"/>
          </w:tcPr>
          <w:p w14:paraId="292796BB" w14:textId="6A0D3DCB" w:rsidR="00575B12" w:rsidRDefault="00575B12" w:rsidP="00380D0F">
            <w:pPr>
              <w:spacing w:line="276" w:lineRule="auto"/>
              <w:jc w:val="center"/>
              <w:rPr>
                <w:rFonts w:ascii="Calibri" w:eastAsia="SimSun" w:hAnsi="Calibri" w:cs="Calibri"/>
                <w:lang w:eastAsia="zh-CN"/>
              </w:rPr>
            </w:pPr>
            <w:r>
              <w:rPr>
                <w:rFonts w:ascii="Calibri" w:eastAsia="SimSun" w:hAnsi="Calibri" w:cs="Calibri"/>
                <w:lang w:eastAsia="zh-CN"/>
              </w:rPr>
              <w:t>3.</w:t>
            </w:r>
          </w:p>
        </w:tc>
        <w:tc>
          <w:tcPr>
            <w:tcW w:w="1519" w:type="dxa"/>
          </w:tcPr>
          <w:p w14:paraId="790CC66F" w14:textId="66215E32" w:rsidR="00575B12" w:rsidRDefault="00575B12" w:rsidP="00380D0F">
            <w:pPr>
              <w:spacing w:line="276" w:lineRule="auto"/>
              <w:jc w:val="center"/>
              <w:rPr>
                <w:rFonts w:ascii="Calibri" w:eastAsia="SimSun" w:hAnsi="Calibri" w:cs="Calibri"/>
                <w:lang w:eastAsia="zh-CN"/>
              </w:rPr>
            </w:pPr>
            <w:r>
              <w:rPr>
                <w:rFonts w:ascii="Calibri" w:eastAsia="SimSun" w:hAnsi="Calibri" w:cs="Calibri"/>
                <w:lang w:eastAsia="zh-CN"/>
              </w:rPr>
              <w:t>Doraźne odkomarzanie</w:t>
            </w:r>
          </w:p>
        </w:tc>
        <w:tc>
          <w:tcPr>
            <w:tcW w:w="1983" w:type="dxa"/>
          </w:tcPr>
          <w:p w14:paraId="7A257C84" w14:textId="34EC5C76" w:rsidR="00575B12" w:rsidRDefault="00575B12" w:rsidP="00380D0F">
            <w:pPr>
              <w:spacing w:line="276" w:lineRule="auto"/>
              <w:jc w:val="center"/>
              <w:rPr>
                <w:rFonts w:ascii="Calibri" w:eastAsia="SimSun" w:hAnsi="Calibri" w:cs="Calibri"/>
                <w:lang w:eastAsia="zh-CN"/>
              </w:rPr>
            </w:pPr>
          </w:p>
        </w:tc>
        <w:tc>
          <w:tcPr>
            <w:tcW w:w="1813" w:type="dxa"/>
          </w:tcPr>
          <w:p w14:paraId="0B26DF40" w14:textId="77777777" w:rsidR="00575B12" w:rsidRDefault="00575B12" w:rsidP="00380D0F">
            <w:pPr>
              <w:spacing w:line="276" w:lineRule="auto"/>
              <w:jc w:val="center"/>
              <w:rPr>
                <w:rFonts w:ascii="Calibri" w:eastAsia="SimSun" w:hAnsi="Calibri" w:cs="Calibri"/>
                <w:lang w:eastAsia="zh-CN"/>
              </w:rPr>
            </w:pPr>
            <w:r>
              <w:rPr>
                <w:rFonts w:ascii="Calibri" w:eastAsia="SimSun" w:hAnsi="Calibri" w:cs="Calibri"/>
                <w:lang w:eastAsia="zh-CN"/>
              </w:rPr>
              <w:t>55</w:t>
            </w:r>
          </w:p>
        </w:tc>
        <w:tc>
          <w:tcPr>
            <w:tcW w:w="1984" w:type="dxa"/>
            <w:vAlign w:val="bottom"/>
          </w:tcPr>
          <w:p w14:paraId="1482BFF9" w14:textId="77777777" w:rsidR="00575B12" w:rsidRPr="00CE7277" w:rsidRDefault="00575B12" w:rsidP="00575B12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761" w:type="dxa"/>
          </w:tcPr>
          <w:p w14:paraId="75FBA09F" w14:textId="77777777" w:rsidR="00575B12" w:rsidRDefault="00575B12" w:rsidP="00380D0F">
            <w:pPr>
              <w:spacing w:line="276" w:lineRule="auto"/>
              <w:jc w:val="center"/>
            </w:pPr>
          </w:p>
        </w:tc>
        <w:tc>
          <w:tcPr>
            <w:tcW w:w="1761" w:type="dxa"/>
            <w:vAlign w:val="bottom"/>
          </w:tcPr>
          <w:p w14:paraId="770B686E" w14:textId="5F2291C4" w:rsidR="00575B12" w:rsidRPr="00CE7277" w:rsidRDefault="00575B12" w:rsidP="00380D0F">
            <w:pPr>
              <w:spacing w:line="276" w:lineRule="auto"/>
              <w:jc w:val="center"/>
              <w:rPr>
                <w:rFonts w:ascii="Calibri" w:hAnsi="Calibri" w:cs="Calibri"/>
              </w:rPr>
            </w:pPr>
          </w:p>
        </w:tc>
      </w:tr>
      <w:tr w:rsidR="00575B12" w14:paraId="02929D01" w14:textId="77777777" w:rsidTr="00575B12">
        <w:trPr>
          <w:jc w:val="center"/>
        </w:trPr>
        <w:tc>
          <w:tcPr>
            <w:tcW w:w="1519" w:type="dxa"/>
          </w:tcPr>
          <w:p w14:paraId="7C60B893" w14:textId="19088D88" w:rsidR="00575B12" w:rsidRDefault="00575B12" w:rsidP="00380D0F">
            <w:pPr>
              <w:spacing w:line="276" w:lineRule="auto"/>
              <w:jc w:val="center"/>
              <w:rPr>
                <w:rFonts w:ascii="Calibri" w:eastAsia="SimSun" w:hAnsi="Calibri" w:cs="Calibri"/>
                <w:lang w:eastAsia="zh-CN"/>
              </w:rPr>
            </w:pPr>
            <w:r>
              <w:rPr>
                <w:rFonts w:ascii="Calibri" w:eastAsia="SimSun" w:hAnsi="Calibri" w:cs="Calibri"/>
                <w:lang w:eastAsia="zh-CN"/>
              </w:rPr>
              <w:t>4.</w:t>
            </w:r>
          </w:p>
        </w:tc>
        <w:tc>
          <w:tcPr>
            <w:tcW w:w="1519" w:type="dxa"/>
          </w:tcPr>
          <w:p w14:paraId="4D98177D" w14:textId="6ECE535B" w:rsidR="00575B12" w:rsidRDefault="00575B12" w:rsidP="00380D0F">
            <w:pPr>
              <w:spacing w:line="276" w:lineRule="auto"/>
              <w:jc w:val="center"/>
              <w:rPr>
                <w:rFonts w:ascii="Calibri" w:eastAsia="SimSun" w:hAnsi="Calibri" w:cs="Calibri"/>
                <w:lang w:eastAsia="zh-CN"/>
              </w:rPr>
            </w:pPr>
            <w:r>
              <w:rPr>
                <w:rFonts w:ascii="Calibri" w:eastAsia="SimSun" w:hAnsi="Calibri" w:cs="Calibri"/>
                <w:lang w:eastAsia="zh-CN"/>
              </w:rPr>
              <w:t>Deratyzacja okresowa obowiązkowa</w:t>
            </w:r>
          </w:p>
        </w:tc>
        <w:tc>
          <w:tcPr>
            <w:tcW w:w="1983" w:type="dxa"/>
          </w:tcPr>
          <w:p w14:paraId="5EC9FA10" w14:textId="6AA3F24E" w:rsidR="00575B12" w:rsidRDefault="00575B12" w:rsidP="00380D0F">
            <w:pPr>
              <w:spacing w:line="276" w:lineRule="auto"/>
              <w:jc w:val="center"/>
              <w:rPr>
                <w:rFonts w:ascii="Calibri" w:eastAsia="SimSun" w:hAnsi="Calibri" w:cs="Calibri"/>
                <w:lang w:eastAsia="zh-CN"/>
              </w:rPr>
            </w:pPr>
          </w:p>
        </w:tc>
        <w:tc>
          <w:tcPr>
            <w:tcW w:w="1813" w:type="dxa"/>
          </w:tcPr>
          <w:p w14:paraId="058B27FC" w14:textId="77777777" w:rsidR="00575B12" w:rsidRDefault="00575B12" w:rsidP="00380D0F">
            <w:pPr>
              <w:spacing w:line="276" w:lineRule="auto"/>
              <w:jc w:val="center"/>
              <w:rPr>
                <w:rFonts w:ascii="Calibri" w:eastAsia="SimSun" w:hAnsi="Calibri" w:cs="Calibri"/>
                <w:lang w:eastAsia="zh-CN"/>
              </w:rPr>
            </w:pPr>
            <w:r>
              <w:rPr>
                <w:rFonts w:ascii="Calibri" w:eastAsia="SimSun" w:hAnsi="Calibri" w:cs="Calibri"/>
                <w:lang w:eastAsia="zh-CN"/>
              </w:rPr>
              <w:t>2</w:t>
            </w:r>
          </w:p>
        </w:tc>
        <w:tc>
          <w:tcPr>
            <w:tcW w:w="1984" w:type="dxa"/>
            <w:vAlign w:val="bottom"/>
          </w:tcPr>
          <w:p w14:paraId="289DF76A" w14:textId="77777777" w:rsidR="00575B12" w:rsidRDefault="00575B12" w:rsidP="00575B12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761" w:type="dxa"/>
          </w:tcPr>
          <w:p w14:paraId="32C0E8A7" w14:textId="77777777" w:rsidR="00575B12" w:rsidRDefault="00575B12" w:rsidP="00380D0F">
            <w:pPr>
              <w:spacing w:line="276" w:lineRule="auto"/>
              <w:jc w:val="center"/>
            </w:pPr>
          </w:p>
        </w:tc>
        <w:tc>
          <w:tcPr>
            <w:tcW w:w="1761" w:type="dxa"/>
            <w:vAlign w:val="bottom"/>
          </w:tcPr>
          <w:p w14:paraId="4F296849" w14:textId="36F48F19" w:rsidR="00575B12" w:rsidRDefault="00575B12" w:rsidP="00380D0F">
            <w:pPr>
              <w:spacing w:line="276" w:lineRule="auto"/>
              <w:jc w:val="center"/>
              <w:rPr>
                <w:rFonts w:ascii="Calibri" w:hAnsi="Calibri" w:cs="Calibri"/>
              </w:rPr>
            </w:pPr>
          </w:p>
        </w:tc>
      </w:tr>
      <w:tr w:rsidR="00575B12" w14:paraId="16E0D77D" w14:textId="77777777" w:rsidTr="00575B12">
        <w:trPr>
          <w:jc w:val="center"/>
        </w:trPr>
        <w:tc>
          <w:tcPr>
            <w:tcW w:w="1519" w:type="dxa"/>
          </w:tcPr>
          <w:p w14:paraId="013D143C" w14:textId="782A6CC0" w:rsidR="00575B12" w:rsidRDefault="00575B12" w:rsidP="00380D0F">
            <w:pPr>
              <w:spacing w:line="276" w:lineRule="auto"/>
              <w:jc w:val="center"/>
              <w:rPr>
                <w:rFonts w:ascii="Calibri" w:eastAsia="SimSun" w:hAnsi="Calibri" w:cs="Calibri"/>
                <w:lang w:eastAsia="zh-CN"/>
              </w:rPr>
            </w:pPr>
            <w:r>
              <w:rPr>
                <w:rFonts w:ascii="Calibri" w:eastAsia="SimSun" w:hAnsi="Calibri" w:cs="Calibri"/>
                <w:lang w:eastAsia="zh-CN"/>
              </w:rPr>
              <w:t>5.</w:t>
            </w:r>
          </w:p>
        </w:tc>
        <w:tc>
          <w:tcPr>
            <w:tcW w:w="1519" w:type="dxa"/>
          </w:tcPr>
          <w:p w14:paraId="4D9DD2BB" w14:textId="2595DC9C" w:rsidR="00575B12" w:rsidRDefault="00575B12" w:rsidP="00380D0F">
            <w:pPr>
              <w:spacing w:line="276" w:lineRule="auto"/>
              <w:jc w:val="center"/>
              <w:rPr>
                <w:rFonts w:ascii="Calibri" w:eastAsia="SimSun" w:hAnsi="Calibri" w:cs="Calibri"/>
                <w:lang w:eastAsia="zh-CN"/>
              </w:rPr>
            </w:pPr>
            <w:r>
              <w:rPr>
                <w:rFonts w:ascii="Calibri" w:eastAsia="SimSun" w:hAnsi="Calibri" w:cs="Calibri"/>
                <w:lang w:eastAsia="zh-CN"/>
              </w:rPr>
              <w:t>Deratyzacja doraźna</w:t>
            </w:r>
          </w:p>
        </w:tc>
        <w:tc>
          <w:tcPr>
            <w:tcW w:w="1983" w:type="dxa"/>
          </w:tcPr>
          <w:p w14:paraId="3AAA1F96" w14:textId="4819F8FB" w:rsidR="00575B12" w:rsidRDefault="00575B12" w:rsidP="00380D0F">
            <w:pPr>
              <w:spacing w:line="276" w:lineRule="auto"/>
              <w:jc w:val="center"/>
              <w:rPr>
                <w:rFonts w:ascii="Calibri" w:eastAsia="SimSun" w:hAnsi="Calibri" w:cs="Calibri"/>
                <w:lang w:eastAsia="zh-CN"/>
              </w:rPr>
            </w:pPr>
          </w:p>
        </w:tc>
        <w:tc>
          <w:tcPr>
            <w:tcW w:w="1813" w:type="dxa"/>
          </w:tcPr>
          <w:p w14:paraId="2B8A8B32" w14:textId="77777777" w:rsidR="00575B12" w:rsidRDefault="00575B12" w:rsidP="00380D0F">
            <w:pPr>
              <w:spacing w:line="276" w:lineRule="auto"/>
              <w:jc w:val="center"/>
              <w:rPr>
                <w:rFonts w:ascii="Calibri" w:eastAsia="SimSun" w:hAnsi="Calibri" w:cs="Calibri"/>
                <w:lang w:eastAsia="zh-CN"/>
              </w:rPr>
            </w:pPr>
            <w:r>
              <w:rPr>
                <w:rFonts w:ascii="Calibri" w:eastAsia="SimSun" w:hAnsi="Calibri" w:cs="Calibri"/>
                <w:lang w:eastAsia="zh-CN"/>
              </w:rPr>
              <w:t>1</w:t>
            </w:r>
          </w:p>
        </w:tc>
        <w:tc>
          <w:tcPr>
            <w:tcW w:w="1984" w:type="dxa"/>
            <w:vAlign w:val="bottom"/>
          </w:tcPr>
          <w:p w14:paraId="7D0ABE80" w14:textId="27717DB7" w:rsidR="00575B12" w:rsidRDefault="00575B12" w:rsidP="00380D0F">
            <w:pPr>
              <w:spacing w:line="276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761" w:type="dxa"/>
          </w:tcPr>
          <w:p w14:paraId="73C6F60F" w14:textId="77777777" w:rsidR="00575B12" w:rsidRDefault="00575B12" w:rsidP="00380D0F">
            <w:pPr>
              <w:spacing w:line="276" w:lineRule="auto"/>
              <w:jc w:val="center"/>
            </w:pPr>
          </w:p>
        </w:tc>
        <w:tc>
          <w:tcPr>
            <w:tcW w:w="1761" w:type="dxa"/>
            <w:vAlign w:val="bottom"/>
          </w:tcPr>
          <w:p w14:paraId="203B1D54" w14:textId="349DB8D5" w:rsidR="00575B12" w:rsidRDefault="00575B12" w:rsidP="00380D0F">
            <w:pPr>
              <w:spacing w:line="276" w:lineRule="auto"/>
              <w:jc w:val="center"/>
              <w:rPr>
                <w:rFonts w:ascii="Calibri" w:hAnsi="Calibri" w:cs="Calibri"/>
              </w:rPr>
            </w:pPr>
          </w:p>
        </w:tc>
      </w:tr>
      <w:tr w:rsidR="00575B12" w14:paraId="17B95157" w14:textId="77777777" w:rsidTr="00575B12">
        <w:trPr>
          <w:jc w:val="center"/>
        </w:trPr>
        <w:tc>
          <w:tcPr>
            <w:tcW w:w="1519" w:type="dxa"/>
          </w:tcPr>
          <w:p w14:paraId="23E69369" w14:textId="0E9AF37F" w:rsidR="00575B12" w:rsidRDefault="00575B12" w:rsidP="00380D0F">
            <w:pPr>
              <w:spacing w:line="276" w:lineRule="auto"/>
              <w:jc w:val="center"/>
              <w:rPr>
                <w:rFonts w:ascii="Calibri" w:eastAsia="SimSun" w:hAnsi="Calibri" w:cs="Calibri"/>
                <w:lang w:eastAsia="zh-CN"/>
              </w:rPr>
            </w:pPr>
            <w:r>
              <w:rPr>
                <w:rFonts w:ascii="Calibri" w:eastAsia="SimSun" w:hAnsi="Calibri" w:cs="Calibri"/>
                <w:lang w:eastAsia="zh-CN"/>
              </w:rPr>
              <w:t>6.</w:t>
            </w:r>
          </w:p>
        </w:tc>
        <w:tc>
          <w:tcPr>
            <w:tcW w:w="1519" w:type="dxa"/>
          </w:tcPr>
          <w:p w14:paraId="4AB7A42F" w14:textId="1F3DE0D2" w:rsidR="00575B12" w:rsidRDefault="00575B12" w:rsidP="00380D0F">
            <w:pPr>
              <w:spacing w:line="276" w:lineRule="auto"/>
              <w:jc w:val="center"/>
              <w:rPr>
                <w:rFonts w:ascii="Calibri" w:eastAsia="SimSun" w:hAnsi="Calibri" w:cs="Calibri"/>
                <w:lang w:eastAsia="zh-CN"/>
              </w:rPr>
            </w:pPr>
            <w:r>
              <w:rPr>
                <w:rFonts w:ascii="Calibri" w:eastAsia="SimSun" w:hAnsi="Calibri" w:cs="Calibri"/>
                <w:lang w:eastAsia="zh-CN"/>
              </w:rPr>
              <w:t>Inne: osy, mrówki</w:t>
            </w:r>
          </w:p>
        </w:tc>
        <w:tc>
          <w:tcPr>
            <w:tcW w:w="1983" w:type="dxa"/>
          </w:tcPr>
          <w:p w14:paraId="02228DBF" w14:textId="77777777" w:rsidR="00575B12" w:rsidRDefault="00575B12" w:rsidP="00380D0F">
            <w:pPr>
              <w:spacing w:line="276" w:lineRule="auto"/>
              <w:jc w:val="center"/>
              <w:rPr>
                <w:rFonts w:ascii="Calibri" w:eastAsia="SimSun" w:hAnsi="Calibri" w:cs="Calibri"/>
                <w:lang w:eastAsia="zh-CN"/>
              </w:rPr>
            </w:pPr>
          </w:p>
        </w:tc>
        <w:tc>
          <w:tcPr>
            <w:tcW w:w="1813" w:type="dxa"/>
          </w:tcPr>
          <w:p w14:paraId="02A496BB" w14:textId="77777777" w:rsidR="00575B12" w:rsidRDefault="00575B12" w:rsidP="00380D0F">
            <w:pPr>
              <w:spacing w:line="276" w:lineRule="auto"/>
              <w:jc w:val="center"/>
              <w:rPr>
                <w:rFonts w:ascii="Calibri" w:eastAsia="SimSun" w:hAnsi="Calibri" w:cs="Calibri"/>
                <w:lang w:eastAsia="zh-CN"/>
              </w:rPr>
            </w:pPr>
            <w:r>
              <w:rPr>
                <w:rFonts w:ascii="Calibri" w:eastAsia="SimSun" w:hAnsi="Calibri" w:cs="Calibri"/>
                <w:lang w:eastAsia="zh-CN"/>
              </w:rPr>
              <w:t>3</w:t>
            </w:r>
          </w:p>
        </w:tc>
        <w:tc>
          <w:tcPr>
            <w:tcW w:w="1984" w:type="dxa"/>
            <w:vAlign w:val="bottom"/>
          </w:tcPr>
          <w:p w14:paraId="7F373C34" w14:textId="3EC9FD1F" w:rsidR="00575B12" w:rsidRDefault="00575B12" w:rsidP="00380D0F">
            <w:pPr>
              <w:jc w:val="center"/>
              <w:rPr>
                <w:rFonts w:ascii="Calibri" w:hAnsi="Calibri" w:cs="Calibri"/>
                <w:color w:val="000000"/>
              </w:rPr>
            </w:pPr>
          </w:p>
          <w:p w14:paraId="050D978B" w14:textId="77777777" w:rsidR="00575B12" w:rsidRDefault="00575B12" w:rsidP="00380D0F">
            <w:pPr>
              <w:spacing w:line="276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761" w:type="dxa"/>
          </w:tcPr>
          <w:p w14:paraId="079CC451" w14:textId="77777777" w:rsidR="00575B12" w:rsidRDefault="00575B12" w:rsidP="00380D0F">
            <w:pPr>
              <w:spacing w:line="276" w:lineRule="auto"/>
              <w:jc w:val="center"/>
            </w:pPr>
          </w:p>
        </w:tc>
        <w:tc>
          <w:tcPr>
            <w:tcW w:w="1761" w:type="dxa"/>
            <w:vAlign w:val="bottom"/>
          </w:tcPr>
          <w:p w14:paraId="757B56AE" w14:textId="0B8058A9" w:rsidR="00575B12" w:rsidRDefault="00575B12" w:rsidP="00380D0F">
            <w:pPr>
              <w:spacing w:line="276" w:lineRule="auto"/>
              <w:jc w:val="center"/>
              <w:rPr>
                <w:rFonts w:ascii="Calibri" w:hAnsi="Calibri" w:cs="Calibri"/>
              </w:rPr>
            </w:pPr>
          </w:p>
        </w:tc>
      </w:tr>
    </w:tbl>
    <w:p w14:paraId="08CA41C9" w14:textId="77777777" w:rsidR="00575B12" w:rsidRDefault="00575B12" w:rsidP="00575B12">
      <w:pPr>
        <w:framePr w:hSpace="141" w:wrap="around" w:vAnchor="page" w:hAnchor="margin" w:xAlign="center" w:y="3376"/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</w:p>
    <w:p w14:paraId="3AFC276D" w14:textId="77777777" w:rsidR="00575B12" w:rsidRDefault="00575B12" w:rsidP="00575B12">
      <w:pPr>
        <w:spacing w:line="276" w:lineRule="auto"/>
        <w:ind w:left="2124" w:firstLine="708"/>
        <w:jc w:val="both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</w:p>
    <w:p w14:paraId="76D275E8" w14:textId="0AE980BA" w:rsidR="00575B12" w:rsidRDefault="00575B12" w:rsidP="00575B12">
      <w:pPr>
        <w:spacing w:line="276" w:lineRule="auto"/>
        <w:ind w:left="2124" w:firstLine="708"/>
        <w:jc w:val="both"/>
        <w:rPr>
          <w:rFonts w:eastAsia="Times New Roman" w:cstheme="minorHAnsi"/>
          <w:b/>
          <w:iCs/>
          <w:lang w:eastAsia="pl-PL"/>
        </w:rPr>
      </w:pPr>
      <w:r w:rsidRPr="000858F8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Uwaga - Deratyzacja okresowa poz. 4 - usługa obejmująca 12 obiektów</w:t>
      </w:r>
    </w:p>
    <w:p w14:paraId="067BB70A" w14:textId="77777777" w:rsidR="00575B12" w:rsidRPr="00B21964" w:rsidRDefault="00575B12" w:rsidP="000858F8">
      <w:pPr>
        <w:spacing w:line="276" w:lineRule="auto"/>
        <w:jc w:val="both"/>
        <w:rPr>
          <w:rFonts w:eastAsia="Times New Roman" w:cstheme="minorHAnsi"/>
          <w:b/>
          <w:iCs/>
          <w:lang w:eastAsia="pl-PL"/>
        </w:rPr>
      </w:pPr>
    </w:p>
    <w:sectPr w:rsidR="00575B12" w:rsidRPr="00B21964" w:rsidSect="000858F8">
      <w:pgSz w:w="16838" w:h="11906" w:orient="landscape" w:code="9"/>
      <w:pgMar w:top="1418" w:right="1134" w:bottom="1418" w:left="1134" w:header="709" w:footer="709" w:gutter="0"/>
      <w:paperSrc w:first="15" w:other="15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58F8"/>
    <w:rsid w:val="000858F8"/>
    <w:rsid w:val="00227C34"/>
    <w:rsid w:val="002E1E45"/>
    <w:rsid w:val="00385A97"/>
    <w:rsid w:val="00575B12"/>
    <w:rsid w:val="006F5EAC"/>
    <w:rsid w:val="009C4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758BD8"/>
  <w15:chartTrackingRefBased/>
  <w15:docId w15:val="{7B6AAF83-CF9F-488B-8C9D-27505665E9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858F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858F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858F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858F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858F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858F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858F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858F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858F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858F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858F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858F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858F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858F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858F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858F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858F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858F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858F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858F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858F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858F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858F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858F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858F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858F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858F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858F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858F8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575B12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707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88</Words>
  <Characters>528</Characters>
  <Application>Microsoft Office Word</Application>
  <DocSecurity>0</DocSecurity>
  <Lines>4</Lines>
  <Paragraphs>1</Paragraphs>
  <ScaleCrop>false</ScaleCrop>
  <Company/>
  <LinksUpToDate>false</LinksUpToDate>
  <CharactersWithSpaces>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OSIR Wyspiarz</dc:creator>
  <cp:keywords/>
  <dc:description/>
  <cp:lastModifiedBy>OSIR Wyspiarz</cp:lastModifiedBy>
  <cp:revision>2</cp:revision>
  <dcterms:created xsi:type="dcterms:W3CDTF">2026-03-25T06:47:00Z</dcterms:created>
  <dcterms:modified xsi:type="dcterms:W3CDTF">2026-03-25T06:47:00Z</dcterms:modified>
</cp:coreProperties>
</file>